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45778" w14:textId="77777777" w:rsidR="004D6DE7" w:rsidRPr="002541D2" w:rsidRDefault="0057512E">
      <w:pPr>
        <w:rPr>
          <w:rFonts w:ascii="Arial" w:hAnsi="Arial" w:cs="Arial"/>
          <w:b/>
        </w:rPr>
      </w:pPr>
      <w:r w:rsidRPr="002541D2">
        <w:rPr>
          <w:rFonts w:ascii="Arial" w:hAnsi="Arial" w:cs="Arial"/>
          <w:b/>
        </w:rPr>
        <w:t>At the House</w:t>
      </w:r>
    </w:p>
    <w:p w14:paraId="64DC8689" w14:textId="77777777" w:rsidR="0057512E" w:rsidRPr="002541D2" w:rsidRDefault="0057512E">
      <w:pPr>
        <w:rPr>
          <w:rFonts w:ascii="Arial" w:hAnsi="Arial" w:cs="Arial"/>
          <w:b/>
          <w:i/>
        </w:rPr>
      </w:pPr>
      <w:r w:rsidRPr="002541D2">
        <w:rPr>
          <w:rFonts w:ascii="Arial" w:hAnsi="Arial" w:cs="Arial"/>
          <w:b/>
          <w:i/>
        </w:rPr>
        <w:t>Deaf/Deafblind Awareness Training</w:t>
      </w:r>
    </w:p>
    <w:p w14:paraId="7B221DFE" w14:textId="77777777" w:rsidR="0057512E" w:rsidRPr="002541D2" w:rsidRDefault="0057512E">
      <w:pPr>
        <w:rPr>
          <w:rFonts w:ascii="Arial" w:hAnsi="Arial" w:cs="Arial"/>
          <w:b/>
          <w:i/>
        </w:rPr>
      </w:pPr>
    </w:p>
    <w:p w14:paraId="66E58C83" w14:textId="77777777" w:rsidR="0057512E" w:rsidRPr="002541D2" w:rsidRDefault="0057512E">
      <w:pPr>
        <w:rPr>
          <w:rFonts w:ascii="Arial" w:hAnsi="Arial" w:cs="Arial"/>
          <w:b/>
        </w:rPr>
      </w:pPr>
      <w:r w:rsidRPr="002541D2">
        <w:rPr>
          <w:rFonts w:ascii="Arial" w:hAnsi="Arial" w:cs="Arial"/>
          <w:b/>
        </w:rPr>
        <w:t>At the door</w:t>
      </w:r>
    </w:p>
    <w:p w14:paraId="0F4C6585" w14:textId="77777777" w:rsidR="0057512E" w:rsidRPr="002541D2" w:rsidRDefault="0057512E">
      <w:pPr>
        <w:rPr>
          <w:rFonts w:ascii="Arial" w:hAnsi="Arial" w:cs="Arial"/>
          <w:b/>
        </w:rPr>
      </w:pPr>
    </w:p>
    <w:p w14:paraId="00DF5053" w14:textId="77777777" w:rsidR="00623836" w:rsidRPr="002541D2" w:rsidRDefault="00623836">
      <w:pPr>
        <w:rPr>
          <w:rFonts w:ascii="Arial" w:hAnsi="Arial" w:cs="Arial"/>
        </w:rPr>
      </w:pPr>
      <w:r w:rsidRPr="002541D2">
        <w:rPr>
          <w:rFonts w:ascii="Arial" w:hAnsi="Arial" w:cs="Arial"/>
        </w:rPr>
        <w:t>Deaf and Deafblind people generally will have technology or strategies that assist them to communicate with the wider community. To alert Deaf or Deafblind people that someone is at the door, technology such as a clip on vibrator or</w:t>
      </w:r>
      <w:r w:rsidR="007D5408">
        <w:rPr>
          <w:rFonts w:ascii="Arial" w:hAnsi="Arial" w:cs="Arial"/>
        </w:rPr>
        <w:t xml:space="preserve"> flashing lights </w:t>
      </w:r>
      <w:bookmarkStart w:id="0" w:name="_GoBack"/>
      <w:bookmarkEnd w:id="0"/>
      <w:r w:rsidRPr="002541D2">
        <w:rPr>
          <w:rFonts w:ascii="Arial" w:hAnsi="Arial" w:cs="Arial"/>
        </w:rPr>
        <w:t>will inform them that someone has pressed the doorbell</w:t>
      </w:r>
      <w:r w:rsidR="0057512E" w:rsidRPr="002541D2">
        <w:rPr>
          <w:rFonts w:ascii="Arial" w:hAnsi="Arial" w:cs="Arial"/>
        </w:rPr>
        <w:t xml:space="preserve">. </w:t>
      </w:r>
    </w:p>
    <w:p w14:paraId="12192BB0" w14:textId="77777777" w:rsidR="00623836" w:rsidRPr="002541D2" w:rsidRDefault="00623836">
      <w:pPr>
        <w:rPr>
          <w:rFonts w:ascii="Arial" w:hAnsi="Arial" w:cs="Arial"/>
        </w:rPr>
      </w:pPr>
    </w:p>
    <w:p w14:paraId="6AADC6DE" w14:textId="77777777" w:rsidR="0057512E" w:rsidRPr="002541D2" w:rsidRDefault="00623836">
      <w:pPr>
        <w:rPr>
          <w:rFonts w:ascii="Arial" w:hAnsi="Arial" w:cs="Arial"/>
        </w:rPr>
      </w:pPr>
      <w:r w:rsidRPr="002541D2">
        <w:rPr>
          <w:rFonts w:ascii="Arial" w:hAnsi="Arial" w:cs="Arial"/>
          <w:highlight w:val="yellow"/>
        </w:rPr>
        <w:t>Another strategy is to wave through a</w:t>
      </w:r>
      <w:r w:rsidR="0057512E" w:rsidRPr="002541D2">
        <w:rPr>
          <w:rFonts w:ascii="Arial" w:hAnsi="Arial" w:cs="Arial"/>
          <w:highlight w:val="yellow"/>
        </w:rPr>
        <w:t xml:space="preserve"> window to </w:t>
      </w:r>
      <w:r w:rsidRPr="002541D2">
        <w:rPr>
          <w:rFonts w:ascii="Arial" w:hAnsi="Arial" w:cs="Arial"/>
          <w:highlight w:val="yellow"/>
        </w:rPr>
        <w:t>get the occupant’s attention, depending on how much sight they have they may be able to see you</w:t>
      </w:r>
      <w:r w:rsidR="0057512E" w:rsidRPr="002541D2">
        <w:rPr>
          <w:rFonts w:ascii="Arial" w:hAnsi="Arial" w:cs="Arial"/>
          <w:highlight w:val="yellow"/>
        </w:rPr>
        <w:t>.</w:t>
      </w:r>
      <w:r w:rsidR="0057512E" w:rsidRPr="002541D2">
        <w:rPr>
          <w:rFonts w:ascii="Arial" w:hAnsi="Arial" w:cs="Arial"/>
        </w:rPr>
        <w:t xml:space="preserve"> </w:t>
      </w:r>
    </w:p>
    <w:p w14:paraId="27B32661" w14:textId="77777777" w:rsidR="0057512E" w:rsidRPr="002541D2" w:rsidRDefault="0057512E">
      <w:pPr>
        <w:rPr>
          <w:rFonts w:ascii="Arial" w:hAnsi="Arial" w:cs="Arial"/>
        </w:rPr>
      </w:pPr>
    </w:p>
    <w:p w14:paraId="1ED40C71" w14:textId="77777777" w:rsidR="0057512E" w:rsidRPr="002541D2" w:rsidRDefault="0057512E">
      <w:pPr>
        <w:rPr>
          <w:rFonts w:ascii="Arial" w:hAnsi="Arial" w:cs="Arial"/>
        </w:rPr>
      </w:pPr>
      <w:r w:rsidRPr="002541D2">
        <w:rPr>
          <w:rFonts w:ascii="Arial" w:hAnsi="Arial" w:cs="Arial"/>
          <w:highlight w:val="yellow"/>
        </w:rPr>
        <w:t xml:space="preserve">Another option is to switch off their </w:t>
      </w:r>
      <w:r w:rsidR="00623836" w:rsidRPr="002541D2">
        <w:rPr>
          <w:rFonts w:ascii="Arial" w:hAnsi="Arial" w:cs="Arial"/>
          <w:highlight w:val="yellow"/>
        </w:rPr>
        <w:t xml:space="preserve">power source’s </w:t>
      </w:r>
      <w:r w:rsidRPr="002541D2">
        <w:rPr>
          <w:rFonts w:ascii="Arial" w:hAnsi="Arial" w:cs="Arial"/>
          <w:highlight w:val="yellow"/>
        </w:rPr>
        <w:t xml:space="preserve">main switch, to encourage the occupant to exit the premise, and investigate. </w:t>
      </w:r>
      <w:r w:rsidR="00623836" w:rsidRPr="002541D2">
        <w:rPr>
          <w:rFonts w:ascii="Arial" w:hAnsi="Arial" w:cs="Arial"/>
          <w:highlight w:val="yellow"/>
        </w:rPr>
        <w:t>This enables you to gain their attention.</w:t>
      </w:r>
      <w:r w:rsidR="00623836" w:rsidRPr="002541D2">
        <w:rPr>
          <w:rFonts w:ascii="Arial" w:hAnsi="Arial" w:cs="Arial"/>
        </w:rPr>
        <w:t xml:space="preserve"> </w:t>
      </w:r>
      <w:r w:rsidRPr="002541D2">
        <w:rPr>
          <w:rFonts w:ascii="Arial" w:hAnsi="Arial" w:cs="Arial"/>
        </w:rPr>
        <w:t xml:space="preserve"> </w:t>
      </w:r>
    </w:p>
    <w:p w14:paraId="47EDFD2D" w14:textId="77777777" w:rsidR="0057512E" w:rsidRPr="002541D2" w:rsidRDefault="0057512E">
      <w:pPr>
        <w:rPr>
          <w:rFonts w:ascii="Arial" w:hAnsi="Arial" w:cs="Arial"/>
        </w:rPr>
      </w:pPr>
    </w:p>
    <w:p w14:paraId="1016950C" w14:textId="77777777" w:rsidR="0057512E" w:rsidRPr="002541D2" w:rsidRDefault="0057512E">
      <w:pPr>
        <w:rPr>
          <w:rFonts w:ascii="Arial" w:hAnsi="Arial" w:cs="Arial"/>
        </w:rPr>
      </w:pPr>
      <w:r w:rsidRPr="002541D2">
        <w:rPr>
          <w:rFonts w:ascii="Arial" w:hAnsi="Arial" w:cs="Arial"/>
        </w:rPr>
        <w:t xml:space="preserve">If you know or </w:t>
      </w:r>
      <w:r w:rsidR="00623836" w:rsidRPr="002541D2">
        <w:rPr>
          <w:rFonts w:ascii="Arial" w:hAnsi="Arial" w:cs="Arial"/>
        </w:rPr>
        <w:t>discover</w:t>
      </w:r>
      <w:r w:rsidRPr="002541D2">
        <w:rPr>
          <w:rFonts w:ascii="Arial" w:hAnsi="Arial" w:cs="Arial"/>
        </w:rPr>
        <w:t xml:space="preserve"> tha</w:t>
      </w:r>
      <w:r w:rsidR="00A95892" w:rsidRPr="002541D2">
        <w:rPr>
          <w:rFonts w:ascii="Arial" w:hAnsi="Arial" w:cs="Arial"/>
        </w:rPr>
        <w:t>t the occupant in the house is D</w:t>
      </w:r>
      <w:r w:rsidRPr="002541D2">
        <w:rPr>
          <w:rFonts w:ascii="Arial" w:hAnsi="Arial" w:cs="Arial"/>
        </w:rPr>
        <w:t xml:space="preserve">eafblind, touch their hand when they reach out to show your </w:t>
      </w:r>
      <w:r w:rsidR="00A95892" w:rsidRPr="002541D2">
        <w:rPr>
          <w:rFonts w:ascii="Arial" w:hAnsi="Arial" w:cs="Arial"/>
        </w:rPr>
        <w:t>presence. Since people who are D</w:t>
      </w:r>
      <w:r w:rsidRPr="002541D2">
        <w:rPr>
          <w:rFonts w:ascii="Arial" w:hAnsi="Arial" w:cs="Arial"/>
        </w:rPr>
        <w:t xml:space="preserve">eafblind rely on touch, take off your gloves and gently move their hand to your </w:t>
      </w:r>
      <w:r w:rsidR="00623836" w:rsidRPr="002541D2">
        <w:rPr>
          <w:rFonts w:ascii="Arial" w:hAnsi="Arial" w:cs="Arial"/>
        </w:rPr>
        <w:t xml:space="preserve">uniform’s </w:t>
      </w:r>
      <w:r w:rsidRPr="002541D2">
        <w:rPr>
          <w:rFonts w:ascii="Arial" w:hAnsi="Arial" w:cs="Arial"/>
        </w:rPr>
        <w:t xml:space="preserve">insignia. </w:t>
      </w:r>
      <w:r w:rsidR="00623836" w:rsidRPr="002541D2">
        <w:rPr>
          <w:rFonts w:ascii="Arial" w:hAnsi="Arial" w:cs="Arial"/>
        </w:rPr>
        <w:t xml:space="preserve">This will inform them you are from an organisation that is there to assist or provide information. </w:t>
      </w:r>
    </w:p>
    <w:p w14:paraId="4D609DD6" w14:textId="77777777" w:rsidR="0057512E" w:rsidRPr="002541D2" w:rsidRDefault="0057512E">
      <w:pPr>
        <w:rPr>
          <w:rFonts w:ascii="Arial" w:hAnsi="Arial" w:cs="Arial"/>
          <w:b/>
        </w:rPr>
      </w:pPr>
    </w:p>
    <w:p w14:paraId="0E940897" w14:textId="77777777" w:rsidR="0057512E" w:rsidRPr="002541D2" w:rsidRDefault="0057512E">
      <w:pPr>
        <w:rPr>
          <w:rFonts w:ascii="Arial" w:hAnsi="Arial" w:cs="Arial"/>
          <w:b/>
        </w:rPr>
      </w:pPr>
      <w:r w:rsidRPr="002541D2">
        <w:rPr>
          <w:rFonts w:ascii="Arial" w:hAnsi="Arial" w:cs="Arial"/>
          <w:b/>
        </w:rPr>
        <w:t>Communication</w:t>
      </w:r>
    </w:p>
    <w:p w14:paraId="601A4745" w14:textId="77777777" w:rsidR="002A49DD" w:rsidRPr="002541D2" w:rsidRDefault="0057512E">
      <w:pPr>
        <w:rPr>
          <w:rFonts w:ascii="Arial" w:hAnsi="Arial" w:cs="Arial"/>
        </w:rPr>
      </w:pPr>
      <w:r w:rsidRPr="002541D2">
        <w:rPr>
          <w:rFonts w:ascii="Arial" w:hAnsi="Arial" w:cs="Arial"/>
        </w:rPr>
        <w:t>Com</w:t>
      </w:r>
      <w:r w:rsidR="00A95892" w:rsidRPr="002541D2">
        <w:rPr>
          <w:rFonts w:ascii="Arial" w:hAnsi="Arial" w:cs="Arial"/>
        </w:rPr>
        <w:t>munication with people who are Deaf or D</w:t>
      </w:r>
      <w:r w:rsidRPr="002541D2">
        <w:rPr>
          <w:rFonts w:ascii="Arial" w:hAnsi="Arial" w:cs="Arial"/>
        </w:rPr>
        <w:t xml:space="preserve">eafblind require additional cues such as visual cues, or touch. </w:t>
      </w:r>
    </w:p>
    <w:p w14:paraId="6B2D07AB" w14:textId="77777777" w:rsidR="002A49DD" w:rsidRPr="002541D2" w:rsidRDefault="002A49DD">
      <w:pPr>
        <w:rPr>
          <w:rFonts w:ascii="Arial" w:hAnsi="Arial" w:cs="Arial"/>
        </w:rPr>
      </w:pPr>
    </w:p>
    <w:p w14:paraId="398C10A6" w14:textId="77777777" w:rsidR="00623836" w:rsidRPr="002541D2" w:rsidRDefault="00623836">
      <w:pPr>
        <w:rPr>
          <w:rFonts w:ascii="Arial" w:hAnsi="Arial" w:cs="Arial"/>
        </w:rPr>
      </w:pPr>
      <w:r w:rsidRPr="002541D2">
        <w:rPr>
          <w:rFonts w:ascii="Arial" w:hAnsi="Arial" w:cs="Arial"/>
        </w:rPr>
        <w:t>A person who is deafblind may have a</w:t>
      </w:r>
      <w:r w:rsidR="0057512E" w:rsidRPr="002541D2">
        <w:rPr>
          <w:rFonts w:ascii="Arial" w:hAnsi="Arial" w:cs="Arial"/>
        </w:rPr>
        <w:t xml:space="preserve"> personalized tag, stating they are deafblind, along with some additional information such as a quick communication method, and contact numbers. </w:t>
      </w:r>
    </w:p>
    <w:p w14:paraId="4D678EF0" w14:textId="77777777" w:rsidR="00623836" w:rsidRPr="002541D2" w:rsidRDefault="00623836">
      <w:pPr>
        <w:rPr>
          <w:rFonts w:ascii="Arial" w:hAnsi="Arial" w:cs="Arial"/>
        </w:rPr>
      </w:pPr>
    </w:p>
    <w:p w14:paraId="18E376D7" w14:textId="77777777" w:rsidR="0057512E" w:rsidRPr="002541D2" w:rsidRDefault="0057512E">
      <w:pPr>
        <w:rPr>
          <w:rFonts w:ascii="Arial" w:hAnsi="Arial" w:cs="Arial"/>
        </w:rPr>
      </w:pPr>
      <w:r w:rsidRPr="002541D2">
        <w:rPr>
          <w:rFonts w:ascii="Arial" w:hAnsi="Arial" w:cs="Arial"/>
        </w:rPr>
        <w:t xml:space="preserve">One communication method </w:t>
      </w:r>
      <w:r w:rsidR="00623836" w:rsidRPr="002541D2">
        <w:rPr>
          <w:rFonts w:ascii="Arial" w:hAnsi="Arial" w:cs="Arial"/>
        </w:rPr>
        <w:t xml:space="preserve">for someone who is both deaf and blind </w:t>
      </w:r>
      <w:r w:rsidRPr="002541D2">
        <w:rPr>
          <w:rFonts w:ascii="Arial" w:hAnsi="Arial" w:cs="Arial"/>
        </w:rPr>
        <w:t>is to write slowly on the palm of their hand in big bl</w:t>
      </w:r>
      <w:r w:rsidR="002A49DD" w:rsidRPr="002541D2">
        <w:rPr>
          <w:rFonts w:ascii="Arial" w:hAnsi="Arial" w:cs="Arial"/>
        </w:rPr>
        <w:t xml:space="preserve">ock letters, using your finger. Try to keep the words simple and to the point. </w:t>
      </w:r>
    </w:p>
    <w:p w14:paraId="6952CDED" w14:textId="77777777" w:rsidR="004D65A1" w:rsidRPr="002541D2" w:rsidRDefault="004D65A1">
      <w:pPr>
        <w:rPr>
          <w:rFonts w:ascii="Arial" w:hAnsi="Arial" w:cs="Arial"/>
        </w:rPr>
      </w:pPr>
    </w:p>
    <w:p w14:paraId="28B2E34D" w14:textId="77777777" w:rsidR="004D65A1" w:rsidRPr="002541D2" w:rsidRDefault="004D65A1">
      <w:pPr>
        <w:rPr>
          <w:rFonts w:ascii="Arial" w:hAnsi="Arial" w:cs="Arial"/>
          <w:highlight w:val="yellow"/>
        </w:rPr>
      </w:pPr>
      <w:r w:rsidRPr="002541D2">
        <w:rPr>
          <w:rFonts w:ascii="Arial" w:hAnsi="Arial" w:cs="Arial"/>
          <w:highlight w:val="yellow"/>
        </w:rPr>
        <w:t xml:space="preserve">When </w:t>
      </w:r>
      <w:r w:rsidR="002A49DD" w:rsidRPr="002541D2">
        <w:rPr>
          <w:rFonts w:ascii="Arial" w:hAnsi="Arial" w:cs="Arial"/>
          <w:highlight w:val="yellow"/>
        </w:rPr>
        <w:t>communicating with a deaf person</w:t>
      </w:r>
      <w:r w:rsidRPr="002541D2">
        <w:rPr>
          <w:rFonts w:ascii="Arial" w:hAnsi="Arial" w:cs="Arial"/>
          <w:highlight w:val="yellow"/>
        </w:rPr>
        <w:t xml:space="preserve">, ensure that you are not backlit by a light source, and follow their preferred communication methods. You may not have a pen and paper handy, but you can use your phone to type information, in simple English. </w:t>
      </w:r>
    </w:p>
    <w:p w14:paraId="71C6D185" w14:textId="77777777" w:rsidR="004D65A1" w:rsidRPr="002541D2" w:rsidRDefault="004D65A1">
      <w:pPr>
        <w:rPr>
          <w:rFonts w:ascii="Arial" w:hAnsi="Arial" w:cs="Arial"/>
          <w:highlight w:val="yellow"/>
        </w:rPr>
      </w:pPr>
    </w:p>
    <w:p w14:paraId="7360BF45" w14:textId="77777777" w:rsidR="004D65A1" w:rsidRPr="002541D2" w:rsidRDefault="004D65A1">
      <w:pPr>
        <w:rPr>
          <w:rFonts w:ascii="Arial" w:hAnsi="Arial" w:cs="Arial"/>
        </w:rPr>
      </w:pPr>
      <w:r w:rsidRPr="002541D2">
        <w:rPr>
          <w:rFonts w:ascii="Arial" w:hAnsi="Arial" w:cs="Arial"/>
          <w:highlight w:val="yellow"/>
        </w:rPr>
        <w:t>To get the attention of person who is deaf, tap softly on an area on their arm. Visual cues like gesture</w:t>
      </w:r>
      <w:r w:rsidR="002A49DD" w:rsidRPr="002541D2">
        <w:rPr>
          <w:rFonts w:ascii="Arial" w:hAnsi="Arial" w:cs="Arial"/>
          <w:highlight w:val="yellow"/>
        </w:rPr>
        <w:t>s and pointing are helpful too.</w:t>
      </w:r>
    </w:p>
    <w:p w14:paraId="61969FE4" w14:textId="77777777" w:rsidR="004D65A1" w:rsidRPr="002541D2" w:rsidRDefault="004D65A1">
      <w:pPr>
        <w:rPr>
          <w:rFonts w:ascii="Arial" w:hAnsi="Arial" w:cs="Arial"/>
        </w:rPr>
      </w:pPr>
    </w:p>
    <w:p w14:paraId="6A80E855" w14:textId="77777777" w:rsidR="004D65A1" w:rsidRPr="002541D2" w:rsidRDefault="004D65A1">
      <w:pPr>
        <w:rPr>
          <w:rFonts w:ascii="Arial" w:hAnsi="Arial" w:cs="Arial"/>
          <w:b/>
        </w:rPr>
      </w:pPr>
      <w:r w:rsidRPr="002541D2">
        <w:rPr>
          <w:rFonts w:ascii="Arial" w:hAnsi="Arial" w:cs="Arial"/>
          <w:b/>
        </w:rPr>
        <w:t>Haptics</w:t>
      </w:r>
    </w:p>
    <w:p w14:paraId="6E5E0468" w14:textId="77777777" w:rsidR="004D65A1" w:rsidRPr="002541D2" w:rsidRDefault="004D65A1">
      <w:pPr>
        <w:rPr>
          <w:rFonts w:ascii="Arial" w:hAnsi="Arial" w:cs="Arial"/>
          <w:b/>
          <w:i/>
        </w:rPr>
      </w:pPr>
      <w:r w:rsidRPr="002541D2">
        <w:rPr>
          <w:rFonts w:ascii="Arial" w:hAnsi="Arial" w:cs="Arial"/>
          <w:b/>
          <w:i/>
        </w:rPr>
        <w:t>The ‘X’ Signal</w:t>
      </w:r>
    </w:p>
    <w:p w14:paraId="27DBE977" w14:textId="77777777" w:rsidR="004D65A1" w:rsidRPr="002541D2" w:rsidRDefault="004D65A1">
      <w:pPr>
        <w:rPr>
          <w:rFonts w:ascii="Arial" w:hAnsi="Arial" w:cs="Arial"/>
          <w:b/>
        </w:rPr>
      </w:pPr>
    </w:p>
    <w:p w14:paraId="3A98526C" w14:textId="77777777" w:rsidR="004D65A1" w:rsidRPr="002541D2" w:rsidRDefault="004D65A1">
      <w:pPr>
        <w:rPr>
          <w:rFonts w:ascii="Arial" w:hAnsi="Arial" w:cs="Arial"/>
        </w:rPr>
      </w:pPr>
      <w:r w:rsidRPr="002541D2">
        <w:rPr>
          <w:rFonts w:ascii="Arial" w:hAnsi="Arial" w:cs="Arial"/>
        </w:rPr>
        <w:t xml:space="preserve">Haptics are a form of communication through touch, used often for people who are </w:t>
      </w:r>
      <w:r w:rsidR="00A95892" w:rsidRPr="002541D2">
        <w:rPr>
          <w:rFonts w:ascii="Arial" w:hAnsi="Arial" w:cs="Arial"/>
        </w:rPr>
        <w:t>Deafblind. A</w:t>
      </w:r>
      <w:r w:rsidRPr="002541D2">
        <w:rPr>
          <w:rFonts w:ascii="Arial" w:hAnsi="Arial" w:cs="Arial"/>
        </w:rPr>
        <w:t xml:space="preserve"> universal signal is the ‘X’ signal. Marking ‘X’, running </w:t>
      </w:r>
      <w:r w:rsidRPr="002541D2">
        <w:rPr>
          <w:rFonts w:ascii="Arial" w:hAnsi="Arial" w:cs="Arial"/>
        </w:rPr>
        <w:lastRenderedPageBreak/>
        <w:t xml:space="preserve">from their shoulders to their lower back, indicates to a person there is immediate danger. </w:t>
      </w:r>
    </w:p>
    <w:p w14:paraId="009ECB0F" w14:textId="77777777" w:rsidR="004D65A1" w:rsidRPr="004D65A1" w:rsidRDefault="004D65A1"/>
    <w:sectPr w:rsidR="004D65A1" w:rsidRPr="004D65A1" w:rsidSect="00263DB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12E"/>
    <w:rsid w:val="002541D2"/>
    <w:rsid w:val="00263DBE"/>
    <w:rsid w:val="002A49DD"/>
    <w:rsid w:val="003A2DCD"/>
    <w:rsid w:val="004D65A1"/>
    <w:rsid w:val="004D6DE7"/>
    <w:rsid w:val="0057512E"/>
    <w:rsid w:val="00623836"/>
    <w:rsid w:val="007D5408"/>
    <w:rsid w:val="00A410AD"/>
    <w:rsid w:val="00A95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F1B8BD"/>
  <w14:defaultImageDpi w14:val="300"/>
  <w15:docId w15:val="{2C3E298E-3289-4B00-B882-1AD9769F1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1873</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Moody</dc:creator>
  <cp:keywords/>
  <dc:description/>
  <cp:lastModifiedBy>Microsoft Office User</cp:lastModifiedBy>
  <cp:revision>5</cp:revision>
  <dcterms:created xsi:type="dcterms:W3CDTF">2016-11-16T03:21:00Z</dcterms:created>
  <dcterms:modified xsi:type="dcterms:W3CDTF">2016-11-23T08:09:00Z</dcterms:modified>
</cp:coreProperties>
</file>